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CE96" w14:textId="77777777" w:rsidR="00DC518A" w:rsidRPr="00DC518A" w:rsidRDefault="00DC518A" w:rsidP="00DC518A">
      <w:pPr>
        <w:pStyle w:val="a4"/>
        <w:jc w:val="center"/>
        <w:rPr>
          <w:rFonts w:ascii="Times New Roman" w:hAnsi="Times New Roman" w:cs="Times New Roman"/>
          <w:b/>
        </w:rPr>
      </w:pPr>
      <w:r w:rsidRPr="00DC518A">
        <w:rPr>
          <w:rFonts w:ascii="Times New Roman" w:hAnsi="Times New Roman" w:cs="Times New Roman"/>
          <w:b/>
        </w:rPr>
        <w:t>СОГЛАСИЕ</w:t>
      </w:r>
    </w:p>
    <w:p w14:paraId="25171CB2" w14:textId="77777777" w:rsidR="00DC518A" w:rsidRPr="00DC518A" w:rsidRDefault="00DC518A" w:rsidP="00DC518A">
      <w:pPr>
        <w:pStyle w:val="a4"/>
        <w:jc w:val="center"/>
        <w:rPr>
          <w:rFonts w:ascii="Times New Roman" w:hAnsi="Times New Roman" w:cs="Times New Roman"/>
          <w:b/>
        </w:rPr>
      </w:pPr>
      <w:r w:rsidRPr="00DC518A">
        <w:rPr>
          <w:rFonts w:ascii="Times New Roman" w:hAnsi="Times New Roman" w:cs="Times New Roman"/>
          <w:b/>
        </w:rPr>
        <w:t>на обработку персональных данных</w:t>
      </w:r>
    </w:p>
    <w:p w14:paraId="02B4A818" w14:textId="77777777" w:rsidR="00DC518A" w:rsidRPr="00DC518A" w:rsidRDefault="00DC518A" w:rsidP="00DC518A">
      <w:pPr>
        <w:pStyle w:val="a4"/>
        <w:jc w:val="center"/>
        <w:rPr>
          <w:rFonts w:ascii="Times New Roman" w:hAnsi="Times New Roman" w:cs="Times New Roman"/>
        </w:rPr>
      </w:pPr>
    </w:p>
    <w:p w14:paraId="67A14282" w14:textId="4ACA08A6" w:rsidR="00DC518A" w:rsidRP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1. Когда вы заполняете форму обратной связи на сайте </w:t>
      </w:r>
      <w:hyperlink r:id="rId4" w:history="1">
        <w:r w:rsidR="00F41109" w:rsidRPr="00995E2C">
          <w:rPr>
            <w:rStyle w:val="a3"/>
            <w:rFonts w:ascii="Times New Roman" w:hAnsi="Times New Roman" w:cs="Times New Roman"/>
          </w:rPr>
          <w:t>https://shkola-soyuz.ru/</w:t>
        </w:r>
      </w:hyperlink>
      <w:r w:rsidR="00F41109">
        <w:rPr>
          <w:rFonts w:ascii="Times New Roman" w:hAnsi="Times New Roman" w:cs="Times New Roman"/>
        </w:rPr>
        <w:t xml:space="preserve"> </w:t>
      </w:r>
      <w:r w:rsidRPr="00DC518A">
        <w:rPr>
          <w:rFonts w:ascii="Times New Roman" w:hAnsi="Times New Roman" w:cs="Times New Roman"/>
        </w:rPr>
        <w:t xml:space="preserve">вы даете </w:t>
      </w:r>
      <w:proofErr w:type="gramStart"/>
      <w:r w:rsidRPr="00DC518A">
        <w:rPr>
          <w:rFonts w:ascii="Times New Roman" w:hAnsi="Times New Roman" w:cs="Times New Roman"/>
        </w:rPr>
        <w:t>согласие  МУНИЦИПАЛЬНОМУ</w:t>
      </w:r>
      <w:proofErr w:type="gramEnd"/>
      <w:r w:rsidRPr="00DC518A">
        <w:rPr>
          <w:rFonts w:ascii="Times New Roman" w:hAnsi="Times New Roman" w:cs="Times New Roman"/>
        </w:rPr>
        <w:t xml:space="preserve"> БЮДЖЕТНОМУ УЧРЕЖДЕНИЮ ДОПОЛНИТЕЛЬНОГО ОБРАЗОВАНИЯ СПОРТИВНОЙ ШКОЛЕ ОЛИМПИЙСКОГО РЕЗЕРВА № </w:t>
      </w:r>
      <w:r w:rsidR="00F41109">
        <w:rPr>
          <w:rFonts w:ascii="Times New Roman" w:hAnsi="Times New Roman" w:cs="Times New Roman"/>
        </w:rPr>
        <w:t>8</w:t>
      </w:r>
      <w:r w:rsidRPr="00DC518A">
        <w:rPr>
          <w:rFonts w:ascii="Times New Roman" w:hAnsi="Times New Roman" w:cs="Times New Roman"/>
        </w:rPr>
        <w:t xml:space="preserve"> "</w:t>
      </w:r>
      <w:r w:rsidR="00F41109">
        <w:rPr>
          <w:rFonts w:ascii="Times New Roman" w:hAnsi="Times New Roman" w:cs="Times New Roman"/>
        </w:rPr>
        <w:t>Союз</w:t>
      </w:r>
      <w:r w:rsidRPr="00DC518A">
        <w:rPr>
          <w:rFonts w:ascii="Times New Roman" w:hAnsi="Times New Roman" w:cs="Times New Roman"/>
        </w:rPr>
        <w:t xml:space="preserve">" ГОРОДСКОГО ОКРУГА ТОЛЬЯТТИ (далее – Оператор) на: </w:t>
      </w:r>
    </w:p>
    <w:p w14:paraId="3081725C" w14:textId="77777777" w:rsidR="00DC518A" w:rsidRP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− обработку ваших персональных данных Оператором; </w:t>
      </w:r>
    </w:p>
    <w:p w14:paraId="710D0AEF" w14:textId="77777777" w:rsidR="00DC518A" w:rsidRP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− получение ваших персональных данных Оператором; </w:t>
      </w:r>
    </w:p>
    <w:p w14:paraId="1C697906" w14:textId="77777777" w:rsidR="00DC518A" w:rsidRP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>− передачу ваших персональных данных от Оператора к третьим лицам –</w:t>
      </w:r>
      <w:r>
        <w:rPr>
          <w:rFonts w:ascii="Times New Roman" w:hAnsi="Times New Roman" w:cs="Times New Roman"/>
        </w:rPr>
        <w:t xml:space="preserve"> </w:t>
      </w:r>
      <w:r w:rsidRPr="00DC518A">
        <w:rPr>
          <w:rFonts w:ascii="Times New Roman" w:hAnsi="Times New Roman" w:cs="Times New Roman"/>
        </w:rPr>
        <w:t xml:space="preserve">работникам Оператора, которые отвечают за обработку сообщений, поступивших через формы обратной связи. </w:t>
      </w:r>
    </w:p>
    <w:p w14:paraId="15549AF2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2. Согласие вы даете для достижения следующей цели: ответ на ваше сообщение, которое вы оставили в форме обратной связи. </w:t>
      </w:r>
    </w:p>
    <w:p w14:paraId="69C8FF7E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3. Вы подтверждаете, что, принимая решение действуете свободно, своей волей и в своем интересе. </w:t>
      </w:r>
    </w:p>
    <w:p w14:paraId="5EFE6CD9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4. Согласие дается на обработку персональных данных, как без использования средств автоматизации, так и с их использованием. </w:t>
      </w:r>
    </w:p>
    <w:p w14:paraId="61A2A622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5. Согласие распространяется на персональные данные, не являющиеся специальными или биометрическими: Фамилия, Имя, Отчество, адрес электронной почты, контактный номер телефона. </w:t>
      </w:r>
    </w:p>
    <w:p w14:paraId="37CC565F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6. Действия, на которые Вы предоставляете свое согласие: сбор, запись, систематизация, накопление, хранение, уточнение (обновление, изменение), извлечение, использование, распространение (в том числе передача третьим лицам для аналогичных целей), блокирование, уничтожение. </w:t>
      </w:r>
    </w:p>
    <w:p w14:paraId="351A4331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7. Персональные данные не являются общедоступными, Оператор сохраняет конфиденциальность и целостность Ваших персональных данных, соблюдая при этом положения ФЗ №152 «О персональных данных» </w:t>
      </w:r>
    </w:p>
    <w:p w14:paraId="4B908FFB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8. Согласие действует до достижения цели обработки персональных данных или до утраты необходимости в достижении такой цели. </w:t>
      </w:r>
    </w:p>
    <w:p w14:paraId="03F08094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9. Согласие может быть в любой момент отозвано Вами путём письменного обращения к Оператору. </w:t>
      </w:r>
    </w:p>
    <w:p w14:paraId="3C8172ED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10. Обработка персональных данных может быть продолжена при наличии оснований, указанных в пунктах 2—11 части 1 статьи 6, части 2 статьи 10 и части 2 статьи 11 ФЗ №152 «О персональных данных». </w:t>
      </w:r>
    </w:p>
    <w:p w14:paraId="4D22BAAD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11. Реквизиты Оператора: </w:t>
      </w:r>
    </w:p>
    <w:p w14:paraId="48604AC0" w14:textId="68B289D4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>4450</w:t>
      </w:r>
      <w:r w:rsidR="00F41109">
        <w:rPr>
          <w:rFonts w:ascii="Times New Roman" w:hAnsi="Times New Roman" w:cs="Times New Roman"/>
        </w:rPr>
        <w:t>27</w:t>
      </w:r>
      <w:r w:rsidRPr="00DC518A">
        <w:rPr>
          <w:rFonts w:ascii="Times New Roman" w:hAnsi="Times New Roman" w:cs="Times New Roman"/>
        </w:rPr>
        <w:t xml:space="preserve">, САМАРСКАЯ ОБЛАСТЬ, ТОЛЬЯТТИ ГОРОД, </w:t>
      </w:r>
      <w:r w:rsidR="00F41109">
        <w:rPr>
          <w:rFonts w:ascii="Times New Roman" w:hAnsi="Times New Roman" w:cs="Times New Roman"/>
        </w:rPr>
        <w:t>бульвар Буденного, 20</w:t>
      </w:r>
      <w:r w:rsidRPr="00DC518A">
        <w:rPr>
          <w:rFonts w:ascii="Times New Roman" w:hAnsi="Times New Roman" w:cs="Times New Roman"/>
        </w:rPr>
        <w:t>, ОГРН: 103</w:t>
      </w:r>
      <w:r w:rsidR="00F41109">
        <w:rPr>
          <w:rFonts w:ascii="Times New Roman" w:hAnsi="Times New Roman" w:cs="Times New Roman"/>
        </w:rPr>
        <w:t>6301051082</w:t>
      </w:r>
      <w:r w:rsidRPr="00DC518A">
        <w:rPr>
          <w:rFonts w:ascii="Times New Roman" w:hAnsi="Times New Roman" w:cs="Times New Roman"/>
        </w:rPr>
        <w:t xml:space="preserve"> Дата присвоения ОГРН: 1</w:t>
      </w:r>
      <w:r w:rsidR="00F41109">
        <w:rPr>
          <w:rFonts w:ascii="Times New Roman" w:hAnsi="Times New Roman" w:cs="Times New Roman"/>
        </w:rPr>
        <w:t>8.03.2003</w:t>
      </w:r>
      <w:r w:rsidRPr="00DC518A">
        <w:rPr>
          <w:rFonts w:ascii="Times New Roman" w:hAnsi="Times New Roman" w:cs="Times New Roman"/>
        </w:rPr>
        <w:t>, ИНН: 632</w:t>
      </w:r>
      <w:r w:rsidR="00F41109">
        <w:rPr>
          <w:rFonts w:ascii="Times New Roman" w:hAnsi="Times New Roman" w:cs="Times New Roman"/>
        </w:rPr>
        <w:t>1061359</w:t>
      </w:r>
      <w:r w:rsidRPr="00DC518A">
        <w:rPr>
          <w:rFonts w:ascii="Times New Roman" w:hAnsi="Times New Roman" w:cs="Times New Roman"/>
        </w:rPr>
        <w:t>, КПП: 632</w:t>
      </w:r>
      <w:r w:rsidR="00F41109">
        <w:rPr>
          <w:rFonts w:ascii="Times New Roman" w:hAnsi="Times New Roman" w:cs="Times New Roman"/>
        </w:rPr>
        <w:t>101001</w:t>
      </w:r>
    </w:p>
    <w:p w14:paraId="312081AA" w14:textId="28E97966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Контактные телефоны: 8(8482) </w:t>
      </w:r>
      <w:r w:rsidR="00F41109">
        <w:rPr>
          <w:rFonts w:ascii="Times New Roman" w:hAnsi="Times New Roman" w:cs="Times New Roman"/>
        </w:rPr>
        <w:t>35-63-96</w:t>
      </w:r>
      <w:r w:rsidRPr="00DC518A">
        <w:rPr>
          <w:rFonts w:ascii="Times New Roman" w:hAnsi="Times New Roman" w:cs="Times New Roman"/>
        </w:rPr>
        <w:t xml:space="preserve"> (директор)</w:t>
      </w:r>
      <w:r>
        <w:rPr>
          <w:rFonts w:ascii="Times New Roman" w:hAnsi="Times New Roman" w:cs="Times New Roman"/>
        </w:rPr>
        <w:t>.</w:t>
      </w:r>
    </w:p>
    <w:p w14:paraId="471B2F66" w14:textId="293C78CD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>Адрес электронной почты:</w:t>
      </w:r>
      <w:r w:rsidR="00F41109" w:rsidRPr="00F41109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F41109" w:rsidRPr="00F41109">
        <w:rPr>
          <w:rFonts w:ascii="Times New Roman" w:hAnsi="Times New Roman" w:cs="Times New Roman"/>
        </w:rPr>
        <w:t>shkola-soyuz@yandex.ru</w:t>
      </w:r>
      <w:r w:rsidRPr="00DC518A">
        <w:rPr>
          <w:rFonts w:ascii="Times New Roman" w:hAnsi="Times New Roman" w:cs="Times New Roman"/>
        </w:rPr>
        <w:t xml:space="preserve"> </w:t>
      </w:r>
    </w:p>
    <w:p w14:paraId="78F63152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14:paraId="17CF0BC1" w14:textId="77777777" w:rsidR="00DC518A" w:rsidRP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DC518A">
        <w:rPr>
          <w:rFonts w:ascii="Times New Roman" w:hAnsi="Times New Roman" w:cs="Times New Roman"/>
        </w:rPr>
        <w:t xml:space="preserve">  </w:t>
      </w:r>
    </w:p>
    <w:p w14:paraId="7D02B36A" w14:textId="77777777" w:rsidR="00DC518A" w:rsidRDefault="00DC518A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14:paraId="6BA9F493" w14:textId="77777777" w:rsidR="007556AF" w:rsidRPr="00DC518A" w:rsidRDefault="007556AF" w:rsidP="00DC518A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sectPr w:rsidR="007556AF" w:rsidRPr="00DC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39"/>
    <w:rsid w:val="007556AF"/>
    <w:rsid w:val="00775A39"/>
    <w:rsid w:val="00791832"/>
    <w:rsid w:val="00CA7150"/>
    <w:rsid w:val="00DC518A"/>
    <w:rsid w:val="00F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4981"/>
  <w15:docId w15:val="{E6F937D6-4488-4CE8-8DDC-199519B8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18A"/>
    <w:rPr>
      <w:color w:val="0000FF" w:themeColor="hyperlink"/>
      <w:u w:val="single"/>
    </w:rPr>
  </w:style>
  <w:style w:type="paragraph" w:styleId="a4">
    <w:name w:val="No Spacing"/>
    <w:uiPriority w:val="1"/>
    <w:qFormat/>
    <w:rsid w:val="00DC518A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F41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-soy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Офис Союз</cp:lastModifiedBy>
  <cp:revision>2</cp:revision>
  <dcterms:created xsi:type="dcterms:W3CDTF">2024-07-01T05:49:00Z</dcterms:created>
  <dcterms:modified xsi:type="dcterms:W3CDTF">2024-07-01T05:49:00Z</dcterms:modified>
</cp:coreProperties>
</file>